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E" w:rsidRDefault="00867A1E" w:rsidP="0086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 питанию учащихс</w:t>
      </w:r>
      <w:r w:rsidR="001D73DC">
        <w:rPr>
          <w:rFonts w:ascii="Times New Roman" w:hAnsi="Times New Roman" w:cs="Times New Roman"/>
          <w:sz w:val="28"/>
          <w:szCs w:val="28"/>
        </w:rPr>
        <w:t>я начальной школы в октябре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67A1E" w:rsidRDefault="001D73DC" w:rsidP="0086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</w:t>
      </w:r>
      <w:r w:rsidR="007F22CB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76231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7F22CB">
        <w:rPr>
          <w:rFonts w:ascii="Times New Roman" w:hAnsi="Times New Roman" w:cs="Times New Roman"/>
          <w:sz w:val="28"/>
          <w:szCs w:val="28"/>
        </w:rPr>
        <w:t xml:space="preserve"> </w:t>
      </w:r>
      <w:r w:rsidR="008C1BC4">
        <w:rPr>
          <w:rFonts w:ascii="Times New Roman" w:hAnsi="Times New Roman" w:cs="Times New Roman"/>
          <w:sz w:val="28"/>
          <w:szCs w:val="28"/>
        </w:rPr>
        <w:t>- 100</w:t>
      </w:r>
      <w:r w:rsidR="00867A1E">
        <w:rPr>
          <w:rFonts w:ascii="Times New Roman" w:hAnsi="Times New Roman" w:cs="Times New Roman"/>
          <w:sz w:val="28"/>
          <w:szCs w:val="28"/>
        </w:rPr>
        <w:t>%)</w:t>
      </w:r>
    </w:p>
    <w:p w:rsidR="000C3675" w:rsidRDefault="00867A1E" w:rsidP="0086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4210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7A1E" w:rsidRDefault="000C3675" w:rsidP="000C36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C3675" w:rsidRDefault="000C3675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принимали участие учащиеся начальной шк</w:t>
      </w:r>
      <w:r w:rsidR="001D73DC">
        <w:rPr>
          <w:rFonts w:ascii="Times New Roman" w:hAnsi="Times New Roman" w:cs="Times New Roman"/>
          <w:sz w:val="28"/>
          <w:szCs w:val="28"/>
        </w:rPr>
        <w:t>олы (1-4 классы) в количестве 28</w:t>
      </w:r>
      <w:r w:rsidR="008C1BC4">
        <w:rPr>
          <w:rFonts w:ascii="Times New Roman" w:hAnsi="Times New Roman" w:cs="Times New Roman"/>
          <w:sz w:val="28"/>
          <w:szCs w:val="28"/>
        </w:rPr>
        <w:t xml:space="preserve"> человек (100%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6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A7" w:rsidRDefault="00A62FA7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8C">
        <w:rPr>
          <w:rFonts w:ascii="Times New Roman" w:hAnsi="Times New Roman" w:cs="Times New Roman"/>
          <w:sz w:val="28"/>
          <w:szCs w:val="28"/>
        </w:rPr>
        <w:t>28</w:t>
      </w:r>
      <w:r w:rsidR="00832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32C1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</w:t>
      </w:r>
      <w:r w:rsidR="00C2438C">
        <w:rPr>
          <w:rFonts w:ascii="Times New Roman" w:hAnsi="Times New Roman" w:cs="Times New Roman"/>
          <w:sz w:val="28"/>
          <w:szCs w:val="28"/>
        </w:rPr>
        <w:t>ны системой организации питания в школе (100%)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FA7" w:rsidRDefault="00A62FA7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8C">
        <w:rPr>
          <w:rFonts w:ascii="Times New Roman" w:hAnsi="Times New Roman" w:cs="Times New Roman"/>
          <w:sz w:val="28"/>
          <w:szCs w:val="28"/>
        </w:rPr>
        <w:t>23</w:t>
      </w:r>
      <w:r w:rsidR="00832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обслуживающего персонала</w:t>
      </w:r>
      <w:r w:rsidR="00C2438C">
        <w:rPr>
          <w:rFonts w:ascii="Times New Roman" w:hAnsi="Times New Roman" w:cs="Times New Roman"/>
          <w:sz w:val="28"/>
          <w:szCs w:val="28"/>
        </w:rPr>
        <w:t xml:space="preserve"> (82%)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FA7" w:rsidRDefault="00C2438C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832C1C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качеством приготовления пищи (96%)</w:t>
      </w:r>
      <w:r w:rsidR="00A62FA7">
        <w:rPr>
          <w:rFonts w:ascii="Times New Roman" w:hAnsi="Times New Roman" w:cs="Times New Roman"/>
          <w:sz w:val="28"/>
          <w:szCs w:val="28"/>
        </w:rPr>
        <w:t>;</w:t>
      </w:r>
    </w:p>
    <w:p w:rsidR="00C2438C" w:rsidRDefault="00C2438C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человек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обслуживающего персонала (96%);</w:t>
      </w:r>
    </w:p>
    <w:p w:rsidR="00C2438C" w:rsidRDefault="00C2438C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человек удовлетворены графиком питания (100%);</w:t>
      </w:r>
    </w:p>
    <w:p w:rsidR="00A62FA7" w:rsidRPr="000C3675" w:rsidRDefault="00A62FA7" w:rsidP="000C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8C">
        <w:rPr>
          <w:rFonts w:ascii="Times New Roman" w:hAnsi="Times New Roman" w:cs="Times New Roman"/>
          <w:sz w:val="28"/>
          <w:szCs w:val="28"/>
        </w:rPr>
        <w:t>24</w:t>
      </w:r>
      <w:r w:rsidR="00832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C2438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горячее питание в школе очень важно для здоровья</w:t>
      </w:r>
      <w:r w:rsidR="00C2438C">
        <w:rPr>
          <w:rFonts w:ascii="Times New Roman" w:hAnsi="Times New Roman" w:cs="Times New Roman"/>
          <w:sz w:val="28"/>
          <w:szCs w:val="28"/>
        </w:rPr>
        <w:t xml:space="preserve"> (86%)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62FA7" w:rsidRPr="000C3675" w:rsidSect="000C36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A21"/>
    <w:rsid w:val="00076231"/>
    <w:rsid w:val="000C3675"/>
    <w:rsid w:val="001155CB"/>
    <w:rsid w:val="00154A21"/>
    <w:rsid w:val="001D73DC"/>
    <w:rsid w:val="00380BF3"/>
    <w:rsid w:val="007C3541"/>
    <w:rsid w:val="007F22CB"/>
    <w:rsid w:val="00832C1C"/>
    <w:rsid w:val="00867A1E"/>
    <w:rsid w:val="008C1BC4"/>
    <w:rsid w:val="00A21CB2"/>
    <w:rsid w:val="00A62FA7"/>
    <w:rsid w:val="00C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Удовлетворяет ли Вас система организации питания в школе</c:v>
                </c:pt>
                <c:pt idx="1">
                  <c:v>Устраивает ли тебя ежедневное меню?</c:v>
                </c:pt>
                <c:pt idx="2">
                  <c:v>Удовлетворен ли ты качеством приготовления пищи?</c:v>
                </c:pt>
                <c:pt idx="3">
                  <c:v>Удовлетворен  ли ты работой обслуживающего персонала</c:v>
                </c:pt>
                <c:pt idx="4">
                  <c:v>Удовлетворен ли ты графиком питания</c:v>
                </c:pt>
                <c:pt idx="5">
                  <c:v>Считаешь ли ты, что питание повышает твою успеваемость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23</c:v>
                </c:pt>
                <c:pt idx="2">
                  <c:v>27</c:v>
                </c:pt>
                <c:pt idx="3">
                  <c:v>27</c:v>
                </c:pt>
                <c:pt idx="4">
                  <c:v>28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Удовлетворяет ли Вас система организации питания в школе</c:v>
                </c:pt>
                <c:pt idx="1">
                  <c:v>Устраивает ли тебя ежедневное меню?</c:v>
                </c:pt>
                <c:pt idx="2">
                  <c:v>Удовлетворен ли ты качеством приготовления пищи?</c:v>
                </c:pt>
                <c:pt idx="3">
                  <c:v>Удовлетворен  ли ты работой обслуживающего персонала</c:v>
                </c:pt>
                <c:pt idx="4">
                  <c:v>Удовлетворен ли ты графиком питания</c:v>
                </c:pt>
                <c:pt idx="5">
                  <c:v>Считаешь ли ты, что питание повышает твою успеваемость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Удовлетворяет ли Вас система организации питания в школе</c:v>
                </c:pt>
                <c:pt idx="1">
                  <c:v>Устраивает ли тебя ежедневное меню?</c:v>
                </c:pt>
                <c:pt idx="2">
                  <c:v>Удовлетворен ли ты качеством приготовления пищи?</c:v>
                </c:pt>
                <c:pt idx="3">
                  <c:v>Удовлетворен  ли ты работой обслуживающего персонала</c:v>
                </c:pt>
                <c:pt idx="4">
                  <c:v>Удовлетворен ли ты графиком питания</c:v>
                </c:pt>
                <c:pt idx="5">
                  <c:v>Считаешь ли ты, что питание повышает твою успеваемость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340992"/>
        <c:axId val="28342528"/>
      </c:barChart>
      <c:catAx>
        <c:axId val="2834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42528"/>
        <c:crosses val="autoZero"/>
        <c:auto val="1"/>
        <c:lblAlgn val="ctr"/>
        <c:lblOffset val="100"/>
        <c:noMultiLvlLbl val="0"/>
      </c:catAx>
      <c:valAx>
        <c:axId val="2834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40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70CB-734B-4F24-ABFD-EE61A63E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cp:lastPrinted>2022-11-21T01:24:00Z</cp:lastPrinted>
  <dcterms:created xsi:type="dcterms:W3CDTF">2022-11-16T04:44:00Z</dcterms:created>
  <dcterms:modified xsi:type="dcterms:W3CDTF">2024-10-24T01:26:00Z</dcterms:modified>
</cp:coreProperties>
</file>